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27F07A" w:rsidP="03926BFA" w:rsidRDefault="0427F07A" w14:paraId="467194EE" w14:textId="25425FB5">
      <w:pPr>
        <w:pStyle w:val="Normal"/>
        <w:spacing w:before="0" w:beforeAutospacing="off" w:after="160" w:afterAutospacing="off"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</w:pPr>
      <w:r w:rsidRPr="03926BFA" w:rsidR="0427F07A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  <w:t xml:space="preserve">MEDIA OPP: </w:t>
      </w:r>
      <w:r w:rsidRPr="03926BFA" w:rsidR="41ED684D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  <w:t xml:space="preserve">Arrow </w:t>
      </w:r>
      <w:r w:rsidRPr="03926BFA" w:rsidR="201FD973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  <w:t>to Host Live Event for ‘In Their Shoes’ Podcast Launch</w:t>
      </w:r>
      <w:r w:rsidRPr="03926BFA" w:rsidR="41ED684D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  <w:t xml:space="preserve"> </w:t>
      </w:r>
      <w:r w:rsidRPr="03926BFA" w:rsidR="36E02552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u w:val="single"/>
          <w:lang w:val="en-US"/>
        </w:rPr>
        <w:t xml:space="preserve"> </w:t>
      </w:r>
    </w:p>
    <w:p w:rsidR="157D4263" w:rsidP="03926BFA" w:rsidRDefault="157D4263" w14:paraId="5237210A" w14:textId="08987316">
      <w:pPr>
        <w:spacing w:before="0" w:beforeAutospacing="off" w:after="160" w:afterAutospacing="off" w:line="36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3926BFA" w:rsidR="157D42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19, Houston, TX—</w:t>
      </w:r>
      <w:r w:rsidRPr="03926BFA" w:rsidR="157D42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03926BFA" w:rsidR="157D42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Arrow</w:t>
      </w:r>
      <w:r w:rsidRPr="03926BFA" w:rsidR="231ED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is proud to debut In Their Shoes, a new podcast that takes listeners on a powerful journey through the Texas Foster C</w:t>
      </w:r>
      <w:r w:rsidRPr="03926BFA" w:rsidR="62F4D5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are system. </w:t>
      </w:r>
      <w:r w:rsidRPr="03926BFA" w:rsidR="1D7DD8F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For one night only, </w:t>
      </w:r>
      <w:r w:rsidRPr="03926BFA" w:rsidR="1D7DD8F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we’re</w:t>
      </w:r>
      <w:r w:rsidRPr="03926BFA" w:rsidR="1D7DD8F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taking In Their Shoes off the airwaves and into the room, giving you the chance to experience the stories live, up close, and in person.</w:t>
      </w:r>
    </w:p>
    <w:p w:rsidR="4D93D746" w:rsidP="03926BFA" w:rsidRDefault="4D93D746" w14:paraId="2F8B4524" w14:textId="58DCC70E">
      <w:pPr>
        <w:spacing w:before="0" w:beforeAutospacing="off" w:after="160" w:afterAutospacing="off" w:line="36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3926BFA" w:rsidR="4D93D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In Their Shoes offers an unprecedented look into the journey of the children, parents, </w:t>
      </w:r>
      <w:r w:rsidRPr="03926BFA" w:rsidR="4D93D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caseworkers</w:t>
      </w:r>
      <w:r w:rsidRPr="03926BFA" w:rsidR="4D93D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officials who are part of this </w:t>
      </w:r>
      <w:bookmarkStart w:name="_Int_uDahZlEf" w:id="188868997"/>
      <w:r w:rsidRPr="03926BFA" w:rsidR="4D93D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often faceless</w:t>
      </w:r>
      <w:bookmarkEnd w:id="188868997"/>
      <w:r w:rsidRPr="03926BFA" w:rsidR="4D93D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system. It tells this sprawling story from a deeply personal perspective</w:t>
      </w:r>
    </w:p>
    <w:p w:rsidR="62F4D50F" w:rsidP="03926BFA" w:rsidRDefault="62F4D50F" w14:paraId="223C6592" w14:textId="247EA325">
      <w:pPr>
        <w:spacing w:before="0" w:beforeAutospacing="off" w:after="16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03926BFA" w:rsidR="62F4D5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This podcast explores the deeply personal and often unseen experiences within that system. Every story is unique, but together they paint a vivid picture of what foster care looks like in the state.</w:t>
      </w:r>
    </w:p>
    <w:p w:rsidR="6EA49B47" w:rsidP="03926BFA" w:rsidRDefault="6EA49B47" w14:paraId="264C6F18" w14:textId="035FB44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3926BFA" w:rsidR="6EA49B4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Come meet the voices behind the mic and enjoy an evening of connection, </w:t>
      </w:r>
      <w:r w:rsidRPr="03926BFA" w:rsidR="6EA49B4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conversation</w:t>
      </w:r>
      <w:r w:rsidRPr="03926BFA" w:rsidR="6EA49B4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celebration! There will be drinks, hors d’oeuvres and live Q&amp;A with the storytellers and experts behind our new podcast series, ‘In Their Shoes</w:t>
      </w:r>
      <w:r w:rsidRPr="03926BFA" w:rsidR="6EA49B4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’.</w:t>
      </w:r>
    </w:p>
    <w:p w:rsidR="03926BFA" w:rsidP="03926BFA" w:rsidRDefault="03926BFA" w14:paraId="2AD511D3" w14:textId="4EC850C0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52EB851" w:rsidP="03926BFA" w:rsidRDefault="352EB851" w14:paraId="5D83675A" w14:textId="0F349C53">
      <w:pPr>
        <w:tabs>
          <w:tab w:val="left" w:leader="none" w:pos="3360"/>
        </w:tabs>
        <w:spacing w:before="0" w:beforeAutospacing="off" w:after="160" w:afterAutospacing="off" w:line="360" w:lineRule="auto"/>
        <w:ind w:left="0" w:firstLine="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3926BFA" w:rsidR="352EB85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2"/>
          <w:szCs w:val="22"/>
          <w:lang w:val="en-US"/>
        </w:rPr>
        <w:t>MEDIA CONTACT:</w:t>
      </w:r>
      <w:r>
        <w:tab/>
      </w:r>
      <w:r w:rsidRPr="03926BFA" w:rsidR="2D770BF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2"/>
          <w:szCs w:val="22"/>
          <w:lang w:val="en-US"/>
        </w:rPr>
        <w:t xml:space="preserve">E-mail </w:t>
      </w:r>
      <w:hyperlink r:id="R50f61026d207469e">
        <w:r w:rsidRPr="03926BFA" w:rsidR="352EB85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mackailyn.johnson@arrow.org</w:t>
        </w:r>
      </w:hyperlink>
      <w:r w:rsidRPr="03926BFA" w:rsidR="352EB85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03926BFA" w:rsidR="0B7F9ED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2"/>
          <w:szCs w:val="22"/>
          <w:lang w:val="en-US"/>
        </w:rPr>
        <w:t>Phone:</w:t>
      </w:r>
      <w:r w:rsidRPr="03926BFA" w:rsidR="0B7F9ED7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03926BFA" w:rsidR="352EB85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832-766-7801 </w:t>
      </w:r>
    </w:p>
    <w:p w:rsidR="352EB851" w:rsidP="03926BFA" w:rsidRDefault="352EB851" w14:paraId="1B00425D" w14:textId="62CAD447">
      <w:pPr>
        <w:tabs>
          <w:tab w:val="left" w:leader="none" w:pos="3360"/>
        </w:tabs>
        <w:spacing w:before="0" w:beforeAutospacing="off" w:after="160" w:afterAutospacing="off" w:line="360" w:lineRule="auto"/>
        <w:ind w:left="0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bookmarkStart w:name="_Int_Bs3hgMsw" w:id="195595368"/>
      <w:r w:rsidRPr="03926BFA" w:rsidR="352EB85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WHEN:</w:t>
      </w:r>
      <w:r>
        <w:tab/>
      </w:r>
      <w:bookmarkEnd w:id="195595368"/>
      <w:r w:rsidRPr="03926BFA" w:rsidR="352EB85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May 29, </w:t>
      </w:r>
      <w:r w:rsidRPr="03926BFA" w:rsidR="4FF390B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2025, 6 p.m. – 8 p.m.</w:t>
      </w:r>
    </w:p>
    <w:p w:rsidR="352EB851" w:rsidP="03926BFA" w:rsidRDefault="352EB851" w14:paraId="07869ECE" w14:textId="114E8665">
      <w:pPr>
        <w:tabs>
          <w:tab w:val="left" w:leader="none" w:pos="3360"/>
        </w:tabs>
        <w:spacing w:before="0" w:beforeAutospacing="off" w:after="160" w:afterAutospacing="off" w:line="360" w:lineRule="auto"/>
        <w:ind w:left="0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3926BFA" w:rsidR="352EB85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WHERE:</w:t>
      </w:r>
      <w:r>
        <w:tab/>
      </w:r>
      <w:r w:rsidRPr="03926BFA" w:rsidR="5CF7644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Grove | 1611 Lamar Street, Houston, TX 77010 </w:t>
      </w:r>
    </w:p>
    <w:p w:rsidR="352EB851" w:rsidP="03926BFA" w:rsidRDefault="352EB851" w14:paraId="0A897444" w14:textId="201F8E71">
      <w:pPr>
        <w:pStyle w:val="Normal"/>
        <w:suppressLineNumbers w:val="0"/>
        <w:tabs>
          <w:tab w:val="left" w:leader="none" w:pos="3360"/>
        </w:tabs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3926BFA" w:rsidR="352EB85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RSVP:</w:t>
      </w:r>
      <w:r>
        <w:tab/>
      </w:r>
      <w:hyperlink r:id="Rd7b6c582b2c24d75">
        <w:r w:rsidRPr="03926BFA" w:rsidR="24F43226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Form</w:t>
        </w:r>
      </w:hyperlink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653295a728f6404f"/>
      <w:footerReference w:type="default" r:id="Rc316c92dd4be4cee"/>
      <w:headerReference w:type="first" r:id="Rec0d70b9cc8f4357"/>
      <w:footerReference w:type="first" r:id="R5970940973d445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2C331E6" w:rsidP="4EDAFC57" w:rsidRDefault="62C331E6" w14:paraId="572B4C2F" w14:textId="4740B53D">
    <w:pPr>
      <w:bidi w:val="0"/>
      <w:spacing w:before="0" w:beforeAutospacing="off" w:after="0" w:afterAutospacing="off"/>
      <w:jc w:val="left"/>
      <w:rPr>
        <w:rStyle w:val="Hyperlink"/>
        <w:rFonts w:ascii="Times New Roman" w:hAnsi="Times New Roman" w:eastAsia="Times New Roman" w:cs="Times New Roman"/>
        <w:noProof w:val="0"/>
        <w:sz w:val="21"/>
        <w:szCs w:val="21"/>
        <w:lang w:val="en-US"/>
      </w:rPr>
    </w:pPr>
    <w:r w:rsidRPr="03926BFA" w:rsidR="03926BFA">
      <w:rPr>
        <w:rFonts w:ascii="Times New Roman" w:hAnsi="Times New Roman" w:eastAsia="Times New Roman" w:cs="Times New Roman"/>
        <w:noProof w:val="0"/>
        <w:sz w:val="21"/>
        <w:szCs w:val="21"/>
        <w:lang w:val="en-US"/>
      </w:rPr>
      <w:t xml:space="preserve">                                                                    </w:t>
    </w:r>
    <w:r w:rsidRPr="03926BFA" w:rsidR="03926BFA">
      <w:rPr>
        <w:rFonts w:ascii="Times New Roman" w:hAnsi="Times New Roman" w:eastAsia="Times New Roman" w:cs="Times New Roman"/>
        <w:noProof w:val="0"/>
        <w:sz w:val="21"/>
        <w:szCs w:val="21"/>
        <w:lang w:val="en-US"/>
      </w:rPr>
      <w:t xml:space="preserve">                                       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59A466" w:rsidTr="6359A466" w14:paraId="401239E6">
      <w:trPr>
        <w:trHeight w:val="300"/>
      </w:trPr>
      <w:tc>
        <w:tcPr>
          <w:tcW w:w="3120" w:type="dxa"/>
          <w:tcMar/>
        </w:tcPr>
        <w:p w:rsidR="6359A466" w:rsidP="6359A466" w:rsidRDefault="6359A466" w14:paraId="67DFA570" w14:textId="7814A7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59A466" w:rsidP="6359A466" w:rsidRDefault="6359A466" w14:paraId="372D0F05" w14:textId="54E18C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59A466" w:rsidP="6359A466" w:rsidRDefault="6359A466" w14:paraId="54C0F325" w14:textId="183E82BE">
          <w:pPr>
            <w:pStyle w:val="Header"/>
            <w:bidi w:val="0"/>
            <w:ind w:right="-115"/>
            <w:jc w:val="right"/>
          </w:pPr>
        </w:p>
      </w:tc>
    </w:tr>
  </w:tbl>
  <w:p w:rsidR="6359A466" w:rsidP="6359A466" w:rsidRDefault="6359A466" w14:paraId="777AA337" w14:textId="63116C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62C331E6" w:rsidP="03926BFA" w:rsidRDefault="62C331E6" w14:paraId="1322D043" w14:textId="6F932731">
    <w:pPr>
      <w:bidi w:val="0"/>
      <w:spacing w:before="0" w:beforeAutospacing="off" w:after="0" w:afterAutospacing="off"/>
      <w:jc w:val="left"/>
    </w:pPr>
    <w:r w:rsidR="03926BFA">
      <w:rPr/>
      <w:t xml:space="preserve">                                                                           </w:t>
    </w:r>
    <w:r w:rsidR="03926BFA">
      <w:drawing>
        <wp:inline wp14:editId="32CD1050" wp14:anchorId="2C00289F">
          <wp:extent cx="3274158" cy="1105908"/>
          <wp:effectExtent l="0" t="0" r="0" b="0"/>
          <wp:docPr id="42093747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20b2e0836504010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274158" cy="1105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2C331E6" w:rsidP="03926BFA" w:rsidRDefault="62C331E6" w14:paraId="0F1B6AA9" w14:textId="549FA2B8">
    <w:pPr>
      <w:pBdr>
        <w:bottom w:val="single" w:color="000000" w:sz="12" w:space="1"/>
      </w:pBdr>
      <w:bidi w:val="0"/>
      <w:spacing w:before="0" w:beforeAutospacing="off" w:after="0" w:afterAutospacing="off"/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</w:pP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color w:val="F51B1B"/>
        <w:sz w:val="20"/>
        <w:szCs w:val="20"/>
        <w:lang w:val="en-US"/>
      </w:rPr>
      <w:t>FOR IMMEDIATE RELEASE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color w:val="F51B1B"/>
        <w:sz w:val="20"/>
        <w:szCs w:val="20"/>
        <w:lang w:val="en-US"/>
      </w:rPr>
      <w:t xml:space="preserve">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color w:val="F51B1B"/>
        <w:sz w:val="20"/>
        <w:szCs w:val="20"/>
        <w:lang w:val="en-US"/>
      </w:rPr>
      <w:t xml:space="preserve"> 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color w:val="CF1919"/>
        <w:sz w:val="20"/>
        <w:szCs w:val="20"/>
        <w:lang w:val="en-US"/>
      </w:rPr>
      <w:t xml:space="preserve">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color w:val="CF1919"/>
        <w:sz w:val="20"/>
        <w:szCs w:val="20"/>
        <w:lang w:val="en-US"/>
      </w:rPr>
      <w:t xml:space="preserve">   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                                                              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                                   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                                                         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May 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>1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>9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>, 2025</w:t>
    </w:r>
    <w:r w:rsidRPr="03926BFA" w:rsidR="03926BFA">
      <w:rPr>
        <w:rFonts w:ascii="Times New Roman" w:hAnsi="Times New Roman" w:eastAsia="Times New Roman" w:cs="Times New Roman"/>
        <w:b w:val="1"/>
        <w:bCs w:val="1"/>
        <w:noProof w:val="0"/>
        <w:sz w:val="20"/>
        <w:szCs w:val="20"/>
        <w:lang w:val="en-US"/>
      </w:rPr>
      <w:t xml:space="preserve">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59A466" w:rsidTr="6359A466" w14:paraId="42B0EA4D">
      <w:trPr>
        <w:trHeight w:val="300"/>
      </w:trPr>
      <w:tc>
        <w:tcPr>
          <w:tcW w:w="3120" w:type="dxa"/>
          <w:tcMar/>
        </w:tcPr>
        <w:p w:rsidR="6359A466" w:rsidP="6359A466" w:rsidRDefault="6359A466" w14:paraId="3A9CF03E" w14:textId="6B7BAE2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59A466" w:rsidP="6359A466" w:rsidRDefault="6359A466" w14:paraId="07E0B54E" w14:textId="65536C5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59A466" w:rsidP="6359A466" w:rsidRDefault="6359A466" w14:paraId="0A98B9DA" w14:textId="13A55735">
          <w:pPr>
            <w:pStyle w:val="Header"/>
            <w:bidi w:val="0"/>
            <w:ind w:right="-115"/>
            <w:jc w:val="right"/>
          </w:pPr>
        </w:p>
      </w:tc>
    </w:tr>
  </w:tbl>
  <w:p w:rsidR="6359A466" w:rsidP="6359A466" w:rsidRDefault="6359A466" w14:paraId="5836944B" w14:textId="2D18753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UMT8FVAlmnhZ3C" int2:id="rBJObQVV">
      <int2:state int2:type="AugLoop_Text_Critique" int2:value="Rejected"/>
    </int2:textHash>
    <int2:bookmark int2:bookmarkName="_Int_Bs3hgMsw" int2:invalidationBookmarkName="" int2:hashCode="73LBVhr0F5bXiL" int2:id="1DsWg67J">
      <int2:state int2:type="AugLoop_Text_Critique" int2:value="Rejected"/>
    </int2:bookmark>
    <int2:bookmark int2:bookmarkName="_Int_uDahZlEf" int2:invalidationBookmarkName="" int2:hashCode="iFWZJlTHZ/QrNQ" int2:id="766K61Vd">
      <int2:state int2:type="AugLoop_Text_Critique" int2:value="Rejected"/>
    </int2:bookmark>
    <int2:bookmark int2:bookmarkName="_Int_z5ex5TSW" int2:invalidationBookmarkName="" int2:hashCode="HCVbkecaL93C51" int2:id="VGu34ISK">
      <int2:state int2:type="AugLoop_Text_Critique" int2:value="Rejected"/>
    </int2:bookmark>
    <int2:bookmark int2:bookmarkName="_Int_OBNCOMDS" int2:invalidationBookmarkName="" int2:hashCode="73LBVhr0F5bXiL" int2:id="hXpAjNka">
      <int2:state int2:type="AugLoop_Text_Critique" int2:value="Rejected"/>
    </int2:bookmark>
    <int2:bookmark int2:bookmarkName="_Int_P4L1uRMM" int2:invalidationBookmarkName="" int2:hashCode="rZZOcztrC5HL4A" int2:id="EVoGvpWN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7E10E"/>
    <w:rsid w:val="0114C945"/>
    <w:rsid w:val="01AC8F87"/>
    <w:rsid w:val="0222FF20"/>
    <w:rsid w:val="0318C377"/>
    <w:rsid w:val="036E70C4"/>
    <w:rsid w:val="03926BFA"/>
    <w:rsid w:val="03D8CFF6"/>
    <w:rsid w:val="0411A177"/>
    <w:rsid w:val="0427F07A"/>
    <w:rsid w:val="0556D71D"/>
    <w:rsid w:val="05688FB2"/>
    <w:rsid w:val="0576E428"/>
    <w:rsid w:val="06107FEB"/>
    <w:rsid w:val="06213537"/>
    <w:rsid w:val="066AF1A1"/>
    <w:rsid w:val="07F63A5E"/>
    <w:rsid w:val="081C2072"/>
    <w:rsid w:val="0837E0E8"/>
    <w:rsid w:val="08DB3943"/>
    <w:rsid w:val="093EB7A3"/>
    <w:rsid w:val="09CC5271"/>
    <w:rsid w:val="0B127A4C"/>
    <w:rsid w:val="0B7F9ED7"/>
    <w:rsid w:val="0C000189"/>
    <w:rsid w:val="0C2DB1E5"/>
    <w:rsid w:val="0C3AE07A"/>
    <w:rsid w:val="0C56C9F4"/>
    <w:rsid w:val="0CE9CCCA"/>
    <w:rsid w:val="0CEC599E"/>
    <w:rsid w:val="0D0040ED"/>
    <w:rsid w:val="0D1D75CC"/>
    <w:rsid w:val="0DAD1889"/>
    <w:rsid w:val="0DCBFA38"/>
    <w:rsid w:val="0DF4E14E"/>
    <w:rsid w:val="0E5749F5"/>
    <w:rsid w:val="0E998151"/>
    <w:rsid w:val="0EC507A1"/>
    <w:rsid w:val="0EFC3216"/>
    <w:rsid w:val="0F104BD4"/>
    <w:rsid w:val="0FAA133A"/>
    <w:rsid w:val="0FB080C5"/>
    <w:rsid w:val="10618FC1"/>
    <w:rsid w:val="10B7923B"/>
    <w:rsid w:val="10E549D2"/>
    <w:rsid w:val="11590E4F"/>
    <w:rsid w:val="1210292B"/>
    <w:rsid w:val="12459E95"/>
    <w:rsid w:val="127C57AE"/>
    <w:rsid w:val="13B4B1CD"/>
    <w:rsid w:val="1410C818"/>
    <w:rsid w:val="144E0B37"/>
    <w:rsid w:val="146D2171"/>
    <w:rsid w:val="15128502"/>
    <w:rsid w:val="153E23E3"/>
    <w:rsid w:val="1562EBD2"/>
    <w:rsid w:val="157D4263"/>
    <w:rsid w:val="15A5A42B"/>
    <w:rsid w:val="1679EBFA"/>
    <w:rsid w:val="16A62F7C"/>
    <w:rsid w:val="16AD698A"/>
    <w:rsid w:val="16C03B6D"/>
    <w:rsid w:val="16C447B4"/>
    <w:rsid w:val="16F98D27"/>
    <w:rsid w:val="17DD1122"/>
    <w:rsid w:val="1908BF9F"/>
    <w:rsid w:val="191F507A"/>
    <w:rsid w:val="19A96552"/>
    <w:rsid w:val="1A1CEE78"/>
    <w:rsid w:val="1A305FC0"/>
    <w:rsid w:val="1A89A63D"/>
    <w:rsid w:val="1AB5A917"/>
    <w:rsid w:val="1ACDCF5A"/>
    <w:rsid w:val="1B5EF96B"/>
    <w:rsid w:val="1B9AFA11"/>
    <w:rsid w:val="1B9D737B"/>
    <w:rsid w:val="1BB50CD1"/>
    <w:rsid w:val="1BC55769"/>
    <w:rsid w:val="1C08A748"/>
    <w:rsid w:val="1C264875"/>
    <w:rsid w:val="1C2B2E44"/>
    <w:rsid w:val="1C3A7FBC"/>
    <w:rsid w:val="1C5645E1"/>
    <w:rsid w:val="1D7DD8F1"/>
    <w:rsid w:val="1EE0A9FC"/>
    <w:rsid w:val="1F4BED4E"/>
    <w:rsid w:val="1F7621C0"/>
    <w:rsid w:val="201FD973"/>
    <w:rsid w:val="20A67753"/>
    <w:rsid w:val="20A86904"/>
    <w:rsid w:val="211CC20B"/>
    <w:rsid w:val="21370B7F"/>
    <w:rsid w:val="219EE5FB"/>
    <w:rsid w:val="221B2A2E"/>
    <w:rsid w:val="231ED76C"/>
    <w:rsid w:val="23DF52E1"/>
    <w:rsid w:val="24D60D35"/>
    <w:rsid w:val="24E13031"/>
    <w:rsid w:val="24F43226"/>
    <w:rsid w:val="255F563C"/>
    <w:rsid w:val="25D6824C"/>
    <w:rsid w:val="267880FA"/>
    <w:rsid w:val="278D48F2"/>
    <w:rsid w:val="28333DA1"/>
    <w:rsid w:val="286266A1"/>
    <w:rsid w:val="28E71F34"/>
    <w:rsid w:val="2A49472D"/>
    <w:rsid w:val="2A4D42B4"/>
    <w:rsid w:val="2A58899E"/>
    <w:rsid w:val="2A8419BD"/>
    <w:rsid w:val="2AD2DE48"/>
    <w:rsid w:val="2B330150"/>
    <w:rsid w:val="2BF87F1D"/>
    <w:rsid w:val="2BFBD2D8"/>
    <w:rsid w:val="2C02EA36"/>
    <w:rsid w:val="2C126236"/>
    <w:rsid w:val="2C2FA013"/>
    <w:rsid w:val="2C8DA9AF"/>
    <w:rsid w:val="2D6E8234"/>
    <w:rsid w:val="2D770BF1"/>
    <w:rsid w:val="2E2803DD"/>
    <w:rsid w:val="2E454D0F"/>
    <w:rsid w:val="2E5523E6"/>
    <w:rsid w:val="2E995681"/>
    <w:rsid w:val="301586C1"/>
    <w:rsid w:val="30B49E2E"/>
    <w:rsid w:val="30D105DD"/>
    <w:rsid w:val="313F8C3E"/>
    <w:rsid w:val="316D983A"/>
    <w:rsid w:val="31BDAE08"/>
    <w:rsid w:val="321521E7"/>
    <w:rsid w:val="32B219EB"/>
    <w:rsid w:val="33992138"/>
    <w:rsid w:val="33DD350E"/>
    <w:rsid w:val="33EC58BF"/>
    <w:rsid w:val="349279B2"/>
    <w:rsid w:val="34E8FB42"/>
    <w:rsid w:val="352EB851"/>
    <w:rsid w:val="35C303BE"/>
    <w:rsid w:val="35C79CF4"/>
    <w:rsid w:val="35E1CAA5"/>
    <w:rsid w:val="36214B8A"/>
    <w:rsid w:val="3693CAFA"/>
    <w:rsid w:val="36E02552"/>
    <w:rsid w:val="378A5BE9"/>
    <w:rsid w:val="393BAB3B"/>
    <w:rsid w:val="39826AE6"/>
    <w:rsid w:val="3992283A"/>
    <w:rsid w:val="39B6D24B"/>
    <w:rsid w:val="3ABAC3CB"/>
    <w:rsid w:val="3B336490"/>
    <w:rsid w:val="3BAB5B81"/>
    <w:rsid w:val="3C9C9F40"/>
    <w:rsid w:val="3D2AD311"/>
    <w:rsid w:val="3D874B8E"/>
    <w:rsid w:val="3F903B5E"/>
    <w:rsid w:val="3FC93548"/>
    <w:rsid w:val="401D528E"/>
    <w:rsid w:val="40866EEF"/>
    <w:rsid w:val="40E07EA6"/>
    <w:rsid w:val="4148129F"/>
    <w:rsid w:val="41837BA5"/>
    <w:rsid w:val="418E17A8"/>
    <w:rsid w:val="41AF42DD"/>
    <w:rsid w:val="41ED684D"/>
    <w:rsid w:val="41FE5EC5"/>
    <w:rsid w:val="42BCDC49"/>
    <w:rsid w:val="42D85159"/>
    <w:rsid w:val="42E48437"/>
    <w:rsid w:val="42F9FE88"/>
    <w:rsid w:val="433B793D"/>
    <w:rsid w:val="44989AE2"/>
    <w:rsid w:val="45134EE6"/>
    <w:rsid w:val="454E9A2F"/>
    <w:rsid w:val="457A463B"/>
    <w:rsid w:val="45853C9F"/>
    <w:rsid w:val="462F64B3"/>
    <w:rsid w:val="46512744"/>
    <w:rsid w:val="47380D9E"/>
    <w:rsid w:val="476B9697"/>
    <w:rsid w:val="477D7CBD"/>
    <w:rsid w:val="47A8EA4B"/>
    <w:rsid w:val="47CEF559"/>
    <w:rsid w:val="4858C989"/>
    <w:rsid w:val="48A7A97F"/>
    <w:rsid w:val="48BD5B02"/>
    <w:rsid w:val="49BE5F53"/>
    <w:rsid w:val="4A43A1CD"/>
    <w:rsid w:val="4A4E2840"/>
    <w:rsid w:val="4AE90A4A"/>
    <w:rsid w:val="4AEF2AE4"/>
    <w:rsid w:val="4B175115"/>
    <w:rsid w:val="4B1C4170"/>
    <w:rsid w:val="4B9216FE"/>
    <w:rsid w:val="4BDD60A5"/>
    <w:rsid w:val="4C106987"/>
    <w:rsid w:val="4C373E52"/>
    <w:rsid w:val="4C3F80FE"/>
    <w:rsid w:val="4C669010"/>
    <w:rsid w:val="4CB99DFB"/>
    <w:rsid w:val="4CDBC0B7"/>
    <w:rsid w:val="4D543B25"/>
    <w:rsid w:val="4D93D746"/>
    <w:rsid w:val="4DE56E12"/>
    <w:rsid w:val="4DECB3F2"/>
    <w:rsid w:val="4EDAFC57"/>
    <w:rsid w:val="4EEAC2D0"/>
    <w:rsid w:val="4F13697C"/>
    <w:rsid w:val="4F4223DA"/>
    <w:rsid w:val="4F506A79"/>
    <w:rsid w:val="4F9AEAF9"/>
    <w:rsid w:val="4FE829C0"/>
    <w:rsid w:val="4FF390B3"/>
    <w:rsid w:val="501ACB5A"/>
    <w:rsid w:val="50482C57"/>
    <w:rsid w:val="50C9CB9C"/>
    <w:rsid w:val="50CDCE79"/>
    <w:rsid w:val="512E6DE3"/>
    <w:rsid w:val="51F173F7"/>
    <w:rsid w:val="51F370D8"/>
    <w:rsid w:val="526D3373"/>
    <w:rsid w:val="52C5B967"/>
    <w:rsid w:val="53E48A8B"/>
    <w:rsid w:val="544FE95D"/>
    <w:rsid w:val="54B36680"/>
    <w:rsid w:val="553D54F5"/>
    <w:rsid w:val="56545E2D"/>
    <w:rsid w:val="56A31DB8"/>
    <w:rsid w:val="571D0490"/>
    <w:rsid w:val="57DB385B"/>
    <w:rsid w:val="580119AB"/>
    <w:rsid w:val="580AE153"/>
    <w:rsid w:val="58B11C29"/>
    <w:rsid w:val="58D70AE2"/>
    <w:rsid w:val="5918AC3F"/>
    <w:rsid w:val="59357F59"/>
    <w:rsid w:val="5974D645"/>
    <w:rsid w:val="59B3A27C"/>
    <w:rsid w:val="5AF8D40B"/>
    <w:rsid w:val="5B37CCB4"/>
    <w:rsid w:val="5B847503"/>
    <w:rsid w:val="5B974250"/>
    <w:rsid w:val="5BFCF82C"/>
    <w:rsid w:val="5C3B6105"/>
    <w:rsid w:val="5C9BAFC5"/>
    <w:rsid w:val="5CA586AA"/>
    <w:rsid w:val="5CCFE9C4"/>
    <w:rsid w:val="5CF7644E"/>
    <w:rsid w:val="5E85CC05"/>
    <w:rsid w:val="5E8745E1"/>
    <w:rsid w:val="5EA980AF"/>
    <w:rsid w:val="5EB79059"/>
    <w:rsid w:val="5F4DCE80"/>
    <w:rsid w:val="5F817A8F"/>
    <w:rsid w:val="5FAAE56F"/>
    <w:rsid w:val="5FC1B519"/>
    <w:rsid w:val="5FED327F"/>
    <w:rsid w:val="615D061E"/>
    <w:rsid w:val="6170D7C5"/>
    <w:rsid w:val="62C331E6"/>
    <w:rsid w:val="62E4EA0D"/>
    <w:rsid w:val="62F4D50F"/>
    <w:rsid w:val="63127411"/>
    <w:rsid w:val="635621DD"/>
    <w:rsid w:val="6359A466"/>
    <w:rsid w:val="63CE8C1B"/>
    <w:rsid w:val="64157E7B"/>
    <w:rsid w:val="643DEDBD"/>
    <w:rsid w:val="647B9561"/>
    <w:rsid w:val="6493210D"/>
    <w:rsid w:val="649D8D8C"/>
    <w:rsid w:val="66194BFC"/>
    <w:rsid w:val="6640E7AC"/>
    <w:rsid w:val="6676B424"/>
    <w:rsid w:val="66962D64"/>
    <w:rsid w:val="66C05E1F"/>
    <w:rsid w:val="66FDD95C"/>
    <w:rsid w:val="67EBC490"/>
    <w:rsid w:val="67FEE93F"/>
    <w:rsid w:val="682AF6DA"/>
    <w:rsid w:val="682BBB8E"/>
    <w:rsid w:val="69DBD0ED"/>
    <w:rsid w:val="6A3A4FF8"/>
    <w:rsid w:val="6A4E5C12"/>
    <w:rsid w:val="6A4F140F"/>
    <w:rsid w:val="6A64F410"/>
    <w:rsid w:val="6A656143"/>
    <w:rsid w:val="6AF6D000"/>
    <w:rsid w:val="6B803BA8"/>
    <w:rsid w:val="6BECEA31"/>
    <w:rsid w:val="6C62BB00"/>
    <w:rsid w:val="6C6E4913"/>
    <w:rsid w:val="6D573AA5"/>
    <w:rsid w:val="6E875368"/>
    <w:rsid w:val="6EA49B47"/>
    <w:rsid w:val="6EFEAC4D"/>
    <w:rsid w:val="6FAC18F2"/>
    <w:rsid w:val="6FB5A1EB"/>
    <w:rsid w:val="6FF7E10E"/>
    <w:rsid w:val="6FF8D199"/>
    <w:rsid w:val="6FF9C2C6"/>
    <w:rsid w:val="7005FA11"/>
    <w:rsid w:val="7019561E"/>
    <w:rsid w:val="709080F1"/>
    <w:rsid w:val="7090E43A"/>
    <w:rsid w:val="70A5C8D2"/>
    <w:rsid w:val="70AFD332"/>
    <w:rsid w:val="711A593C"/>
    <w:rsid w:val="72940E36"/>
    <w:rsid w:val="72AD0144"/>
    <w:rsid w:val="73499344"/>
    <w:rsid w:val="74115D87"/>
    <w:rsid w:val="760098EB"/>
    <w:rsid w:val="76214880"/>
    <w:rsid w:val="7637D2DE"/>
    <w:rsid w:val="76597EE6"/>
    <w:rsid w:val="76ACCD50"/>
    <w:rsid w:val="774DF5A2"/>
    <w:rsid w:val="775AD4FF"/>
    <w:rsid w:val="776B6F32"/>
    <w:rsid w:val="777C3460"/>
    <w:rsid w:val="7781EF72"/>
    <w:rsid w:val="789D3D41"/>
    <w:rsid w:val="7965F071"/>
    <w:rsid w:val="79B0B82B"/>
    <w:rsid w:val="7AE54E41"/>
    <w:rsid w:val="7AEBAAE1"/>
    <w:rsid w:val="7B3D80A5"/>
    <w:rsid w:val="7B441F30"/>
    <w:rsid w:val="7B7AC744"/>
    <w:rsid w:val="7C3A4D39"/>
    <w:rsid w:val="7C77D1D0"/>
    <w:rsid w:val="7CB4650F"/>
    <w:rsid w:val="7CBD6179"/>
    <w:rsid w:val="7CCABF08"/>
    <w:rsid w:val="7D336C70"/>
    <w:rsid w:val="7E0F5A8B"/>
    <w:rsid w:val="7E2A6C3A"/>
    <w:rsid w:val="7E2A72D7"/>
    <w:rsid w:val="7EE07C8E"/>
    <w:rsid w:val="7FB5A1D9"/>
    <w:rsid w:val="7FBBDAE0"/>
    <w:rsid w:val="7FD35AC9"/>
    <w:rsid w:val="7FEB8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E10E"/>
  <w15:chartTrackingRefBased/>
  <w15:docId w15:val="{8E8137C0-36D7-4773-B900-07642ABCF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2C331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C331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775AD4F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53295a728f6404f" /><Relationship Type="http://schemas.openxmlformats.org/officeDocument/2006/relationships/footer" Target="footer.xml" Id="Rc316c92dd4be4cee" /><Relationship Type="http://schemas.microsoft.com/office/2020/10/relationships/intelligence" Target="intelligence2.xml" Id="R6b6424a73dc44271" /><Relationship Type="http://schemas.openxmlformats.org/officeDocument/2006/relationships/header" Target="header2.xml" Id="Rec0d70b9cc8f4357" /><Relationship Type="http://schemas.openxmlformats.org/officeDocument/2006/relationships/footer" Target="footer2.xml" Id="R5970940973d44535" /><Relationship Type="http://schemas.openxmlformats.org/officeDocument/2006/relationships/hyperlink" Target="mailto:mackailyn.johnson@arrow.org" TargetMode="External" Id="R50f61026d207469e" /><Relationship Type="http://schemas.openxmlformats.org/officeDocument/2006/relationships/hyperlink" Target="https://share.hsforms.com/23HBHsizFTCm8GJrE9dOIrAc80uk" TargetMode="External" Id="Rd7b6c582b2c24d7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220b2e08365040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DB67F46D9E14C9B5909E9B1EA527A" ma:contentTypeVersion="13" ma:contentTypeDescription="Create a new document." ma:contentTypeScope="" ma:versionID="1f12b13298d84beebd8e64a00aa738ef">
  <xsd:schema xmlns:xsd="http://www.w3.org/2001/XMLSchema" xmlns:xs="http://www.w3.org/2001/XMLSchema" xmlns:p="http://schemas.microsoft.com/office/2006/metadata/properties" xmlns:ns2="04aadf9c-aeea-49a5-b57e-1517aa2625fc" xmlns:ns3="383a5852-155a-4fa3-abaa-b4a692000615" targetNamespace="http://schemas.microsoft.com/office/2006/metadata/properties" ma:root="true" ma:fieldsID="7100fec3fb4c94c686f6d2ceb005143b" ns2:_="" ns3:_="">
    <xsd:import namespace="04aadf9c-aeea-49a5-b57e-1517aa2625fc"/>
    <xsd:import namespace="383a5852-155a-4fa3-abaa-b4a69200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df9c-aeea-49a5-b57e-1517aa26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25c3b0-c1a6-4d63-8305-fc350289b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a5852-155a-4fa3-abaa-b4a692000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067d03-d619-48f2-af6d-907f8cb091a2}" ma:internalName="TaxCatchAll" ma:showField="CatchAllData" ma:web="383a5852-155a-4fa3-abaa-b4a692000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a5852-155a-4fa3-abaa-b4a692000615" xsi:nil="true"/>
    <lcf76f155ced4ddcb4097134ff3c332f xmlns="04aadf9c-aeea-49a5-b57e-1517aa262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3D3EF-EE12-4B0D-8307-253B076E1A1A}"/>
</file>

<file path=customXml/itemProps2.xml><?xml version="1.0" encoding="utf-8"?>
<ds:datastoreItem xmlns:ds="http://schemas.openxmlformats.org/officeDocument/2006/customXml" ds:itemID="{2500F2B4-535A-4644-8737-6798C6983861}"/>
</file>

<file path=customXml/itemProps3.xml><?xml version="1.0" encoding="utf-8"?>
<ds:datastoreItem xmlns:ds="http://schemas.openxmlformats.org/officeDocument/2006/customXml" ds:itemID="{95C955B8-FCAC-4F6C-8F22-2E1D992916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Pritchard</dc:creator>
  <keywords/>
  <dc:description/>
  <lastModifiedBy>Mackailyn Johnson</lastModifiedBy>
  <dcterms:created xsi:type="dcterms:W3CDTF">2025-04-04T15:39:54.0000000Z</dcterms:created>
  <dcterms:modified xsi:type="dcterms:W3CDTF">2025-05-19T21:17:54.6868205Z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0x010100E44DB67F46D9E14C9B5909E9B1EA527A</vt:lpwstr>
  </property>
  <property fmtid="{D5CDD505-2E9C-101B-9397-08002B2CF9AE}" pid="3" name="MediaServiceImageTags">
    <vt:lpwstr/>
  </property>
</Properties>
</file>